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00224" w14:textId="77777777" w:rsidR="00B806FC" w:rsidRPr="009D0F18" w:rsidRDefault="00B806FC" w:rsidP="00B806FC">
      <w:pPr>
        <w:rPr>
          <w:rFonts w:ascii="Times New Roman" w:eastAsia="Times" w:hAnsi="Times New Roman"/>
        </w:rPr>
      </w:pPr>
      <w:r w:rsidRPr="00B13C34">
        <w:rPr>
          <w:rFonts w:ascii="Times New Roman" w:eastAsia="Times" w:hAnsi="Times New Roman"/>
          <w:b/>
        </w:rPr>
        <w:t>Lesson Title</w:t>
      </w:r>
      <w:r w:rsidRPr="009D0F18">
        <w:rPr>
          <w:rFonts w:ascii="Times New Roman" w:eastAsia="Times" w:hAnsi="Times New Roman"/>
        </w:rPr>
        <w:t xml:space="preserve">: </w:t>
      </w:r>
      <w:r w:rsidRPr="009D0F18">
        <w:rPr>
          <w:rFonts w:ascii="Times New Roman" w:eastAsia="Times" w:hAnsi="Times New Roman"/>
        </w:rPr>
        <w:tab/>
      </w:r>
      <w:r w:rsidRPr="009D0F18">
        <w:rPr>
          <w:rFonts w:ascii="Times New Roman" w:eastAsia="Times" w:hAnsi="Times New Roman"/>
        </w:rPr>
        <w:tab/>
      </w:r>
      <w:r w:rsidRPr="009D0F18">
        <w:rPr>
          <w:rFonts w:ascii="Times New Roman" w:eastAsia="Times" w:hAnsi="Times New Roman"/>
        </w:rPr>
        <w:tab/>
        <w:t xml:space="preserve">       </w:t>
      </w:r>
      <w:r w:rsidRPr="00B13C34">
        <w:rPr>
          <w:rFonts w:ascii="Times New Roman" w:eastAsia="Times" w:hAnsi="Times New Roman"/>
          <w:b/>
        </w:rPr>
        <w:t>Grade Level</w:t>
      </w:r>
      <w:r w:rsidRPr="009D0F18">
        <w:rPr>
          <w:rFonts w:ascii="Times New Roman" w:eastAsia="Times" w:hAnsi="Times New Roman"/>
        </w:rPr>
        <w:t>:</w:t>
      </w:r>
      <w:r>
        <w:rPr>
          <w:rFonts w:ascii="Times New Roman" w:eastAsia="Times" w:hAnsi="Times New Roman"/>
        </w:rPr>
        <w:t xml:space="preserve">  </w:t>
      </w:r>
      <w:r>
        <w:rPr>
          <w:rFonts w:ascii="Times New Roman" w:eastAsia="Times" w:hAnsi="Times New Roman"/>
        </w:rPr>
        <w:tab/>
      </w:r>
      <w:r>
        <w:rPr>
          <w:rFonts w:ascii="Times New Roman" w:eastAsia="Times" w:hAnsi="Times New Roman"/>
        </w:rPr>
        <w:tab/>
        <w:t xml:space="preserve">   </w:t>
      </w:r>
      <w:r>
        <w:rPr>
          <w:rFonts w:ascii="Times New Roman" w:eastAsia="Times" w:hAnsi="Times New Roman"/>
        </w:rPr>
        <w:tab/>
      </w:r>
      <w:r>
        <w:rPr>
          <w:rFonts w:ascii="Times New Roman" w:eastAsia="Times" w:hAnsi="Times New Roman"/>
        </w:rPr>
        <w:tab/>
      </w:r>
      <w:r w:rsidRPr="002C0DBA">
        <w:rPr>
          <w:rFonts w:ascii="Times New Roman" w:eastAsia="Times" w:hAnsi="Times New Roman"/>
          <w:b/>
        </w:rPr>
        <w:t>Date:</w:t>
      </w:r>
    </w:p>
    <w:p w14:paraId="23DEF15A" w14:textId="77777777" w:rsidR="00B806FC" w:rsidRDefault="00B806FC" w:rsidP="00B806FC">
      <w:pPr>
        <w:pStyle w:val="z-TopofForm"/>
      </w:pPr>
      <w:r>
        <w:t>Top of Form</w:t>
      </w:r>
    </w:p>
    <w:tbl>
      <w:tblPr>
        <w:tblW w:w="1107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5"/>
        <w:gridCol w:w="2115"/>
        <w:gridCol w:w="3420"/>
      </w:tblGrid>
      <w:tr w:rsidR="00B806FC" w:rsidRPr="00793618" w14:paraId="1C950BB7" w14:textId="77777777" w:rsidTr="00F320C9">
        <w:tc>
          <w:tcPr>
            <w:tcW w:w="5535" w:type="dxa"/>
            <w:shd w:val="clear" w:color="auto" w:fill="B8CCE4"/>
          </w:tcPr>
          <w:p w14:paraId="3ADDCE1B" w14:textId="77777777" w:rsidR="00B806FC" w:rsidRPr="00B13C34" w:rsidRDefault="00B806FC" w:rsidP="00F320C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bidi="x-none"/>
              </w:rPr>
            </w:pP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Standard(s) Addressed</w:t>
            </w:r>
          </w:p>
        </w:tc>
        <w:tc>
          <w:tcPr>
            <w:tcW w:w="5535" w:type="dxa"/>
            <w:gridSpan w:val="2"/>
            <w:shd w:val="clear" w:color="auto" w:fill="B8CCE4"/>
          </w:tcPr>
          <w:p w14:paraId="6A38B56D" w14:textId="77777777" w:rsidR="00B806FC" w:rsidRPr="00793618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  <w:r w:rsidRPr="00793618">
              <w:rPr>
                <w:rFonts w:ascii="Times New Roman" w:hAnsi="Times New Roman"/>
                <w:sz w:val="22"/>
                <w:szCs w:val="22"/>
                <w:lang w:bidi="x-none"/>
              </w:rPr>
              <w:t>Unit Goal(s)</w:t>
            </w:r>
          </w:p>
        </w:tc>
      </w:tr>
      <w:tr w:rsidR="00B806FC" w:rsidRPr="00793618" w14:paraId="155BE474" w14:textId="77777777" w:rsidTr="00F320C9">
        <w:tc>
          <w:tcPr>
            <w:tcW w:w="5535" w:type="dxa"/>
            <w:shd w:val="clear" w:color="auto" w:fill="auto"/>
          </w:tcPr>
          <w:p w14:paraId="1CEF1B4A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  <w:tc>
          <w:tcPr>
            <w:tcW w:w="5535" w:type="dxa"/>
            <w:gridSpan w:val="2"/>
            <w:shd w:val="clear" w:color="auto" w:fill="auto"/>
          </w:tcPr>
          <w:p w14:paraId="1BF69504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5DBF7798" w14:textId="77777777" w:rsidR="00B806FC" w:rsidRPr="00793618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</w:tr>
      <w:tr w:rsidR="00B806FC" w:rsidRPr="00793618" w14:paraId="0AA4569C" w14:textId="77777777" w:rsidTr="00F320C9">
        <w:tc>
          <w:tcPr>
            <w:tcW w:w="5535" w:type="dxa"/>
            <w:shd w:val="clear" w:color="auto" w:fill="BDD6EE"/>
          </w:tcPr>
          <w:p w14:paraId="0157EEA4" w14:textId="77777777" w:rsidR="00B806FC" w:rsidRPr="005F6A8B" w:rsidRDefault="00B806FC" w:rsidP="00F320C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Essential Question(s) (Optional)</w:t>
            </w:r>
          </w:p>
        </w:tc>
        <w:tc>
          <w:tcPr>
            <w:tcW w:w="5535" w:type="dxa"/>
            <w:gridSpan w:val="2"/>
            <w:shd w:val="clear" w:color="auto" w:fill="B8CCE4"/>
          </w:tcPr>
          <w:p w14:paraId="256ABB68" w14:textId="77777777" w:rsidR="00B806FC" w:rsidRPr="00B13C34" w:rsidRDefault="00B806FC" w:rsidP="00F320C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bidi="x-none"/>
              </w:rPr>
            </w:pP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Lesson Objective(</w:t>
            </w:r>
            <w:proofErr w:type="spellStart"/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s</w:t>
            </w:r>
            <w:proofErr w:type="spellEnd"/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) [measured by assessment(s)]</w:t>
            </w:r>
          </w:p>
        </w:tc>
      </w:tr>
      <w:tr w:rsidR="00B806FC" w:rsidRPr="00793618" w14:paraId="72FE2A36" w14:textId="77777777" w:rsidTr="00F320C9">
        <w:tc>
          <w:tcPr>
            <w:tcW w:w="5535" w:type="dxa"/>
            <w:shd w:val="clear" w:color="auto" w:fill="auto"/>
          </w:tcPr>
          <w:p w14:paraId="5D9B44C5" w14:textId="77777777" w:rsidR="00B806FC" w:rsidRPr="00793618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  <w:tc>
          <w:tcPr>
            <w:tcW w:w="5535" w:type="dxa"/>
            <w:gridSpan w:val="2"/>
          </w:tcPr>
          <w:p w14:paraId="28AA3490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24AF4531" w14:textId="77777777" w:rsidR="00B806FC" w:rsidRPr="00793618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</w:tr>
      <w:tr w:rsidR="00B806FC" w:rsidRPr="00793618" w14:paraId="233286B4" w14:textId="77777777" w:rsidTr="00F320C9">
        <w:tc>
          <w:tcPr>
            <w:tcW w:w="5535" w:type="dxa"/>
            <w:shd w:val="clear" w:color="auto" w:fill="B8CCE4"/>
          </w:tcPr>
          <w:p w14:paraId="1BA6496A" w14:textId="77777777" w:rsidR="00B806FC" w:rsidRPr="00793618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  <w:r w:rsidRPr="00793618">
              <w:rPr>
                <w:rFonts w:ascii="Times New Roman" w:hAnsi="Times New Roman"/>
                <w:sz w:val="22"/>
                <w:szCs w:val="22"/>
                <w:lang w:bidi="x-none"/>
              </w:rPr>
              <w:t>Key Vocabulary</w:t>
            </w:r>
            <w:r>
              <w:rPr>
                <w:rFonts w:ascii="Times New Roman" w:hAnsi="Times New Roman"/>
                <w:sz w:val="22"/>
                <w:szCs w:val="22"/>
                <w:lang w:bidi="x-none"/>
              </w:rPr>
              <w:t xml:space="preserve"> and Key Information</w:t>
            </w:r>
          </w:p>
        </w:tc>
        <w:tc>
          <w:tcPr>
            <w:tcW w:w="5535" w:type="dxa"/>
            <w:gridSpan w:val="2"/>
            <w:shd w:val="clear" w:color="auto" w:fill="B8CCE4"/>
          </w:tcPr>
          <w:p w14:paraId="555B1B48" w14:textId="77777777" w:rsidR="00B806FC" w:rsidRPr="00793618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  <w:r w:rsidRPr="00793618">
              <w:rPr>
                <w:rFonts w:ascii="Times New Roman" w:hAnsi="Times New Roman"/>
                <w:sz w:val="22"/>
                <w:szCs w:val="22"/>
                <w:lang w:bidi="x-none"/>
              </w:rPr>
              <w:t>Where does this lesson fit within the unit?</w:t>
            </w:r>
          </w:p>
        </w:tc>
      </w:tr>
      <w:tr w:rsidR="00B806FC" w:rsidRPr="00793618" w14:paraId="48E46B79" w14:textId="77777777" w:rsidTr="00F320C9">
        <w:tc>
          <w:tcPr>
            <w:tcW w:w="5535" w:type="dxa"/>
          </w:tcPr>
          <w:p w14:paraId="6466704B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48EEE355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  <w:tc>
          <w:tcPr>
            <w:tcW w:w="5535" w:type="dxa"/>
            <w:gridSpan w:val="2"/>
          </w:tcPr>
          <w:p w14:paraId="0F9417E9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3F660BED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</w:tr>
      <w:tr w:rsidR="00B806FC" w:rsidRPr="00793618" w14:paraId="04E353B4" w14:textId="77777777" w:rsidTr="00F320C9">
        <w:tc>
          <w:tcPr>
            <w:tcW w:w="5535" w:type="dxa"/>
            <w:shd w:val="clear" w:color="auto" w:fill="B8CCE4"/>
          </w:tcPr>
          <w:p w14:paraId="7DFBDBC4" w14:textId="77777777" w:rsidR="00B806FC" w:rsidRPr="00793618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  <w:r w:rsidRPr="00793618">
              <w:rPr>
                <w:rFonts w:ascii="Times New Roman" w:hAnsi="Times New Roman"/>
                <w:sz w:val="22"/>
                <w:szCs w:val="22"/>
                <w:lang w:bidi="x-none"/>
              </w:rPr>
              <w:t>Sa</w:t>
            </w:r>
            <w:r>
              <w:rPr>
                <w:rFonts w:ascii="Times New Roman" w:hAnsi="Times New Roman"/>
                <w:sz w:val="22"/>
                <w:szCs w:val="22"/>
                <w:lang w:bidi="x-none"/>
              </w:rPr>
              <w:t>fety Precautions</w:t>
            </w:r>
          </w:p>
        </w:tc>
        <w:tc>
          <w:tcPr>
            <w:tcW w:w="5535" w:type="dxa"/>
            <w:gridSpan w:val="2"/>
            <w:shd w:val="clear" w:color="auto" w:fill="B8CCE4"/>
          </w:tcPr>
          <w:p w14:paraId="422AF41A" w14:textId="77777777" w:rsidR="00B806FC" w:rsidRPr="00B13C34" w:rsidRDefault="00B806FC" w:rsidP="00F320C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bidi="x-none"/>
              </w:rPr>
            </w:pP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List of Resources/Materials/Technology</w:t>
            </w:r>
          </w:p>
        </w:tc>
      </w:tr>
      <w:tr w:rsidR="00B806FC" w:rsidRPr="00793618" w14:paraId="6D66046F" w14:textId="77777777" w:rsidTr="00F320C9">
        <w:tc>
          <w:tcPr>
            <w:tcW w:w="5535" w:type="dxa"/>
          </w:tcPr>
          <w:p w14:paraId="200ED418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73EB5CEE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  <w:tc>
          <w:tcPr>
            <w:tcW w:w="2115" w:type="dxa"/>
          </w:tcPr>
          <w:p w14:paraId="275909DA" w14:textId="77777777" w:rsidR="00B806FC" w:rsidRPr="00793618" w:rsidRDefault="00B806FC" w:rsidP="00F320C9">
            <w:pPr>
              <w:tabs>
                <w:tab w:val="left" w:pos="1825"/>
              </w:tabs>
              <w:rPr>
                <w:rFonts w:ascii="Times New Roman" w:hAnsi="Times New Roman"/>
                <w:sz w:val="22"/>
                <w:szCs w:val="22"/>
                <w:u w:val="single"/>
                <w:lang w:bidi="x-none"/>
              </w:rPr>
            </w:pPr>
            <w:r w:rsidRPr="00793618">
              <w:rPr>
                <w:rFonts w:ascii="Times New Roman" w:hAnsi="Times New Roman"/>
                <w:sz w:val="22"/>
                <w:szCs w:val="22"/>
                <w:u w:val="single"/>
                <w:lang w:bidi="x-none"/>
              </w:rPr>
              <w:t>Teacher</w:t>
            </w:r>
          </w:p>
          <w:p w14:paraId="1DDBBF8C" w14:textId="77777777" w:rsidR="00B806FC" w:rsidRPr="00793618" w:rsidRDefault="00B806FC" w:rsidP="00F320C9">
            <w:pPr>
              <w:tabs>
                <w:tab w:val="left" w:pos="1825"/>
              </w:tabs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12501F0D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  <w:tc>
          <w:tcPr>
            <w:tcW w:w="3420" w:type="dxa"/>
          </w:tcPr>
          <w:p w14:paraId="26C3EA40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u w:val="single"/>
                <w:lang w:bidi="x-none"/>
              </w:rPr>
            </w:pPr>
            <w:r w:rsidRPr="00793618">
              <w:rPr>
                <w:rFonts w:ascii="Times New Roman" w:hAnsi="Times New Roman"/>
                <w:sz w:val="22"/>
                <w:szCs w:val="22"/>
                <w:u w:val="single"/>
                <w:lang w:bidi="x-none"/>
              </w:rPr>
              <w:t>Students</w:t>
            </w:r>
          </w:p>
          <w:p w14:paraId="44FE5963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6CB81762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</w:tr>
      <w:tr w:rsidR="00B806FC" w:rsidRPr="00793618" w14:paraId="0943B5BB" w14:textId="77777777" w:rsidTr="00F320C9">
        <w:trPr>
          <w:trHeight w:val="67"/>
        </w:trPr>
        <w:tc>
          <w:tcPr>
            <w:tcW w:w="11070" w:type="dxa"/>
            <w:gridSpan w:val="3"/>
            <w:shd w:val="clear" w:color="auto" w:fill="548DD4"/>
          </w:tcPr>
          <w:p w14:paraId="7DC4FDA6" w14:textId="77777777" w:rsidR="00B806FC" w:rsidRPr="00793618" w:rsidRDefault="00B806FC" w:rsidP="00F320C9">
            <w:pPr>
              <w:tabs>
                <w:tab w:val="left" w:pos="2538"/>
              </w:tabs>
              <w:rPr>
                <w:rFonts w:ascii="Times New Roman" w:hAnsi="Times New Roman"/>
                <w:sz w:val="16"/>
                <w:szCs w:val="16"/>
                <w:u w:val="single"/>
                <w:lang w:bidi="x-none"/>
              </w:rPr>
            </w:pPr>
          </w:p>
        </w:tc>
      </w:tr>
      <w:tr w:rsidR="00B806FC" w:rsidRPr="00793618" w14:paraId="51366AAE" w14:textId="77777777" w:rsidTr="00F320C9">
        <w:tc>
          <w:tcPr>
            <w:tcW w:w="11070" w:type="dxa"/>
            <w:gridSpan w:val="3"/>
            <w:shd w:val="clear" w:color="auto" w:fill="B8CCE4"/>
          </w:tcPr>
          <w:p w14:paraId="059F741F" w14:textId="77777777" w:rsidR="00B806FC" w:rsidRPr="00B13C34" w:rsidRDefault="00B806FC" w:rsidP="00F320C9">
            <w:pPr>
              <w:tabs>
                <w:tab w:val="left" w:pos="2280"/>
                <w:tab w:val="center" w:pos="5427"/>
                <w:tab w:val="left" w:pos="8982"/>
              </w:tabs>
              <w:rPr>
                <w:rFonts w:ascii="Times New Roman" w:hAnsi="Times New Roman"/>
                <w:b/>
                <w:sz w:val="22"/>
                <w:szCs w:val="22"/>
                <w:u w:val="single"/>
                <w:lang w:bidi="x-none"/>
              </w:rPr>
            </w:pPr>
            <w:r w:rsidRPr="00793618">
              <w:rPr>
                <w:rFonts w:ascii="Times New Roman" w:hAnsi="Times New Roman"/>
                <w:sz w:val="22"/>
                <w:szCs w:val="22"/>
                <w:lang w:bidi="x-none"/>
              </w:rPr>
              <w:tab/>
            </w:r>
            <w:r w:rsidRPr="00793618">
              <w:rPr>
                <w:rFonts w:ascii="Times New Roman" w:hAnsi="Times New Roman"/>
                <w:sz w:val="22"/>
                <w:szCs w:val="22"/>
                <w:lang w:bidi="x-none"/>
              </w:rPr>
              <w:tab/>
            </w: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Introduction/Anticipatory Set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(Engage)</w:t>
            </w:r>
            <w:r w:rsidRPr="00B13C34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</w:tr>
      <w:tr w:rsidR="00B806FC" w:rsidRPr="00793618" w14:paraId="0EA0D26E" w14:textId="77777777" w:rsidTr="00F320C9">
        <w:trPr>
          <w:trHeight w:val="458"/>
        </w:trPr>
        <w:tc>
          <w:tcPr>
            <w:tcW w:w="11070" w:type="dxa"/>
            <w:gridSpan w:val="3"/>
          </w:tcPr>
          <w:p w14:paraId="2FA76F80" w14:textId="77777777" w:rsidR="00B806FC" w:rsidRPr="00793618" w:rsidRDefault="00B806FC" w:rsidP="00F320C9">
            <w:pPr>
              <w:tabs>
                <w:tab w:val="left" w:pos="2900"/>
              </w:tabs>
              <w:rPr>
                <w:rFonts w:ascii="Times New Roman" w:hAnsi="Times New Roman"/>
                <w:sz w:val="22"/>
                <w:szCs w:val="22"/>
              </w:rPr>
            </w:pPr>
          </w:p>
          <w:p w14:paraId="456D569E" w14:textId="77777777" w:rsidR="00B806FC" w:rsidRPr="00793618" w:rsidRDefault="00B806FC" w:rsidP="00F320C9">
            <w:pPr>
              <w:tabs>
                <w:tab w:val="left" w:pos="290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06FC" w:rsidRPr="00793618" w14:paraId="2D993F87" w14:textId="77777777" w:rsidTr="00F320C9">
        <w:trPr>
          <w:trHeight w:val="287"/>
        </w:trPr>
        <w:tc>
          <w:tcPr>
            <w:tcW w:w="11070" w:type="dxa"/>
            <w:gridSpan w:val="3"/>
            <w:shd w:val="clear" w:color="auto" w:fill="B8CCE4"/>
          </w:tcPr>
          <w:p w14:paraId="4AB57012" w14:textId="77777777" w:rsidR="00B806FC" w:rsidRPr="00B13C34" w:rsidRDefault="00B806FC" w:rsidP="00F320C9">
            <w:pPr>
              <w:tabs>
                <w:tab w:val="center" w:pos="3582"/>
                <w:tab w:val="right" w:pos="7164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bidi="x-none"/>
              </w:rPr>
            </w:pP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 xml:space="preserve">Instructional Procedures </w:t>
            </w:r>
            <w:r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–Strategies/Activities, Questions-</w:t>
            </w: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Check</w:t>
            </w:r>
            <w:r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s</w:t>
            </w: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 xml:space="preserve"> for Understanding</w:t>
            </w:r>
            <w:r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 xml:space="preserve"> – (Explore and Explain)</w:t>
            </w:r>
          </w:p>
        </w:tc>
      </w:tr>
      <w:tr w:rsidR="00B806FC" w:rsidRPr="00793618" w14:paraId="127D45AB" w14:textId="77777777" w:rsidTr="00F320C9">
        <w:tc>
          <w:tcPr>
            <w:tcW w:w="11070" w:type="dxa"/>
            <w:gridSpan w:val="3"/>
          </w:tcPr>
          <w:p w14:paraId="6B26E17A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4DA4F171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4BCF5A16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6CBFD641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168B7AC5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7FF1947B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71DA265F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58FEF5BC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48260470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7585200A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0F2B1A4B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039C7010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2383CDDC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</w:tr>
      <w:tr w:rsidR="00B806FC" w:rsidRPr="00793618" w14:paraId="262F166B" w14:textId="77777777" w:rsidTr="00F320C9">
        <w:tc>
          <w:tcPr>
            <w:tcW w:w="11070" w:type="dxa"/>
            <w:gridSpan w:val="3"/>
            <w:shd w:val="clear" w:color="auto" w:fill="B8CCE4"/>
          </w:tcPr>
          <w:p w14:paraId="6AE6754E" w14:textId="77777777" w:rsidR="00B806FC" w:rsidRPr="001778CA" w:rsidRDefault="00B806FC" w:rsidP="00F320C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bidi="x-none"/>
              </w:rPr>
            </w:pPr>
            <w:r w:rsidRPr="001778CA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 xml:space="preserve">Extensions, Differentiation, </w:t>
            </w:r>
            <w:r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 xml:space="preserve">Accommodations, </w:t>
            </w:r>
            <w:r w:rsidRPr="001778CA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Adaptations</w:t>
            </w:r>
            <w:r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 xml:space="preserve"> – (Extend)</w:t>
            </w:r>
          </w:p>
        </w:tc>
      </w:tr>
      <w:tr w:rsidR="00B806FC" w:rsidRPr="00793618" w14:paraId="3B406500" w14:textId="77777777" w:rsidTr="00F320C9">
        <w:tc>
          <w:tcPr>
            <w:tcW w:w="11070" w:type="dxa"/>
            <w:gridSpan w:val="3"/>
          </w:tcPr>
          <w:p w14:paraId="777BBBB1" w14:textId="77777777" w:rsidR="00B806FC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60DC77AD" w14:textId="77777777" w:rsidR="00B806FC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04E803CA" w14:textId="77777777" w:rsidR="00B806FC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53E60AFD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</w:tr>
      <w:tr w:rsidR="00B806FC" w:rsidRPr="00793618" w14:paraId="42030DB8" w14:textId="77777777" w:rsidTr="00F320C9">
        <w:tc>
          <w:tcPr>
            <w:tcW w:w="11070" w:type="dxa"/>
            <w:gridSpan w:val="3"/>
            <w:shd w:val="clear" w:color="auto" w:fill="C6D9F1"/>
          </w:tcPr>
          <w:p w14:paraId="306F89B7" w14:textId="77777777" w:rsidR="00B806FC" w:rsidRPr="00B13C34" w:rsidRDefault="00B806FC" w:rsidP="00F320C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bidi="x-none"/>
              </w:rPr>
            </w:pP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Closure</w:t>
            </w:r>
          </w:p>
        </w:tc>
      </w:tr>
      <w:tr w:rsidR="00B806FC" w:rsidRPr="00793618" w14:paraId="55B97673" w14:textId="77777777" w:rsidTr="00F320C9">
        <w:tc>
          <w:tcPr>
            <w:tcW w:w="11070" w:type="dxa"/>
            <w:gridSpan w:val="3"/>
          </w:tcPr>
          <w:p w14:paraId="0A321653" w14:textId="77777777" w:rsidR="00B806FC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3E8F36C2" w14:textId="77777777" w:rsidR="00B806FC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17348AB1" w14:textId="77777777" w:rsidR="00B806FC" w:rsidRPr="00613192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</w:tr>
      <w:tr w:rsidR="00B806FC" w:rsidRPr="00793618" w14:paraId="3383C832" w14:textId="77777777" w:rsidTr="00F320C9">
        <w:tc>
          <w:tcPr>
            <w:tcW w:w="11070" w:type="dxa"/>
            <w:gridSpan w:val="3"/>
            <w:shd w:val="clear" w:color="auto" w:fill="B8CCE4"/>
          </w:tcPr>
          <w:p w14:paraId="470204ED" w14:textId="77777777" w:rsidR="00B806FC" w:rsidRPr="00613192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  <w:r w:rsidRPr="00DE6791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Diagnostic Assessment/Pre-test</w:t>
            </w:r>
            <w:r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-</w:t>
            </w:r>
            <w:r w:rsidRPr="001778CA">
              <w:rPr>
                <w:rFonts w:ascii="Times New Roman" w:hAnsi="Times New Roman"/>
                <w:sz w:val="22"/>
                <w:szCs w:val="22"/>
                <w:lang w:bidi="x-none"/>
              </w:rPr>
              <w:t xml:space="preserve">informal or </w:t>
            </w:r>
            <w:proofErr w:type="gramStart"/>
            <w:r w:rsidRPr="001778CA">
              <w:rPr>
                <w:rFonts w:ascii="Times New Roman" w:hAnsi="Times New Roman"/>
                <w:sz w:val="22"/>
                <w:szCs w:val="22"/>
                <w:lang w:bidi="x-none"/>
              </w:rPr>
              <w:t>formal</w:t>
            </w:r>
            <w:r>
              <w:rPr>
                <w:rFonts w:ascii="Times New Roman" w:hAnsi="Times New Roman"/>
                <w:sz w:val="22"/>
                <w:szCs w:val="22"/>
                <w:lang w:bidi="x-none"/>
              </w:rPr>
              <w:t xml:space="preserve">  (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bidi="x-none"/>
              </w:rPr>
              <w:t>if applicable)</w:t>
            </w:r>
          </w:p>
        </w:tc>
      </w:tr>
      <w:tr w:rsidR="00B806FC" w:rsidRPr="00793618" w14:paraId="39C9562C" w14:textId="77777777" w:rsidTr="00F320C9">
        <w:tc>
          <w:tcPr>
            <w:tcW w:w="11070" w:type="dxa"/>
            <w:gridSpan w:val="3"/>
          </w:tcPr>
          <w:p w14:paraId="61A406AC" w14:textId="77777777" w:rsidR="00B806FC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6CA0CC86" w14:textId="77777777" w:rsidR="00B806FC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6FD31AED" w14:textId="77777777" w:rsidR="00B806FC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  <w:p w14:paraId="10BCE5D2" w14:textId="77777777" w:rsidR="00B806FC" w:rsidRPr="00613192" w:rsidRDefault="00B806FC" w:rsidP="00F320C9">
            <w:pPr>
              <w:jc w:val="center"/>
              <w:rPr>
                <w:rFonts w:ascii="Times New Roman" w:hAnsi="Times New Roman"/>
                <w:sz w:val="22"/>
                <w:szCs w:val="22"/>
                <w:lang w:bidi="x-none"/>
              </w:rPr>
            </w:pPr>
          </w:p>
        </w:tc>
      </w:tr>
      <w:tr w:rsidR="00B806FC" w:rsidRPr="00793618" w14:paraId="0072B064" w14:textId="77777777" w:rsidTr="00F320C9">
        <w:tc>
          <w:tcPr>
            <w:tcW w:w="11070" w:type="dxa"/>
            <w:gridSpan w:val="3"/>
            <w:shd w:val="clear" w:color="auto" w:fill="B8CCE4"/>
          </w:tcPr>
          <w:p w14:paraId="7BFBA841" w14:textId="77777777" w:rsidR="00B806FC" w:rsidRPr="00B13C34" w:rsidRDefault="00B806FC" w:rsidP="00F320C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3C34"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 xml:space="preserve">Formative </w:t>
            </w:r>
            <w:r>
              <w:rPr>
                <w:rFonts w:ascii="Times New Roman" w:hAnsi="Times New Roman"/>
                <w:b/>
                <w:sz w:val="22"/>
                <w:szCs w:val="22"/>
                <w:lang w:bidi="x-none"/>
              </w:rPr>
              <w:t>Assessment-</w:t>
            </w:r>
            <w:r w:rsidRPr="008A0B63">
              <w:rPr>
                <w:rFonts w:ascii="Times New Roman" w:hAnsi="Times New Roman"/>
                <w:sz w:val="22"/>
                <w:szCs w:val="22"/>
                <w:lang w:bidi="x-none"/>
              </w:rPr>
              <w:t>informal or formal</w:t>
            </w:r>
            <w:r>
              <w:rPr>
                <w:rFonts w:ascii="Times New Roman" w:hAnsi="Times New Roman"/>
                <w:sz w:val="22"/>
                <w:szCs w:val="22"/>
                <w:lang w:bidi="x-none"/>
              </w:rPr>
              <w:t xml:space="preserve"> </w:t>
            </w:r>
          </w:p>
        </w:tc>
      </w:tr>
      <w:tr w:rsidR="00B806FC" w:rsidRPr="00793618" w14:paraId="03926637" w14:textId="77777777" w:rsidTr="00F320C9">
        <w:tc>
          <w:tcPr>
            <w:tcW w:w="11070" w:type="dxa"/>
            <w:gridSpan w:val="3"/>
          </w:tcPr>
          <w:p w14:paraId="4AE599A9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u w:val="single"/>
                <w:lang w:bidi="x-none"/>
              </w:rPr>
            </w:pPr>
          </w:p>
          <w:p w14:paraId="6544BE1D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u w:val="single"/>
                <w:lang w:bidi="x-none"/>
              </w:rPr>
            </w:pPr>
          </w:p>
          <w:p w14:paraId="193E3C0C" w14:textId="77777777" w:rsidR="00B806FC" w:rsidRPr="00793618" w:rsidRDefault="00B806FC" w:rsidP="00F320C9">
            <w:pPr>
              <w:rPr>
                <w:rFonts w:ascii="Times New Roman" w:hAnsi="Times New Roman"/>
                <w:sz w:val="22"/>
                <w:szCs w:val="22"/>
                <w:u w:val="single"/>
                <w:lang w:bidi="x-none"/>
              </w:rPr>
            </w:pPr>
          </w:p>
        </w:tc>
      </w:tr>
      <w:tr w:rsidR="00B806FC" w:rsidRPr="00793618" w14:paraId="092AAF6A" w14:textId="77777777" w:rsidTr="00F320C9">
        <w:tc>
          <w:tcPr>
            <w:tcW w:w="11070" w:type="dxa"/>
            <w:gridSpan w:val="3"/>
            <w:shd w:val="clear" w:color="auto" w:fill="B8CCE4"/>
          </w:tcPr>
          <w:p w14:paraId="2267F4E5" w14:textId="77777777" w:rsidR="00B806FC" w:rsidRPr="005F6A8B" w:rsidRDefault="00B806FC" w:rsidP="00F320C9">
            <w:pPr>
              <w:tabs>
                <w:tab w:val="center" w:pos="5427"/>
                <w:tab w:val="left" w:pos="62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3C34">
              <w:rPr>
                <w:rFonts w:ascii="Times New Roman" w:hAnsi="Times New Roman"/>
                <w:b/>
                <w:sz w:val="22"/>
                <w:szCs w:val="22"/>
              </w:rPr>
              <w:t>Summative Assessment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9B2A14">
              <w:rPr>
                <w:rFonts w:ascii="Times New Roman" w:hAnsi="Times New Roman"/>
                <w:sz w:val="22"/>
                <w:szCs w:val="22"/>
              </w:rPr>
              <w:t>informal or formal</w:t>
            </w:r>
            <w:r w:rsidRPr="00B13C3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A0B63">
              <w:rPr>
                <w:rFonts w:ascii="Times New Roman" w:hAnsi="Times New Roman"/>
                <w:sz w:val="22"/>
                <w:szCs w:val="22"/>
              </w:rPr>
              <w:t>(if applicable)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(Be sure to include rubrics) – (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Evaluate)</w:t>
            </w:r>
          </w:p>
        </w:tc>
      </w:tr>
      <w:tr w:rsidR="00B806FC" w:rsidRPr="00793618" w14:paraId="098D5131" w14:textId="77777777" w:rsidTr="00F320C9">
        <w:tc>
          <w:tcPr>
            <w:tcW w:w="11070" w:type="dxa"/>
            <w:gridSpan w:val="3"/>
            <w:shd w:val="clear" w:color="auto" w:fill="auto"/>
          </w:tcPr>
          <w:p w14:paraId="45982E27" w14:textId="77777777" w:rsidR="00B806FC" w:rsidRPr="00B13C34" w:rsidRDefault="00B806FC" w:rsidP="00F320C9">
            <w:pPr>
              <w:tabs>
                <w:tab w:val="center" w:pos="5427"/>
                <w:tab w:val="left" w:pos="62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A2F744B" w14:textId="77777777" w:rsidR="00B806FC" w:rsidRPr="00B13C34" w:rsidRDefault="00B806FC" w:rsidP="00F320C9">
            <w:pPr>
              <w:tabs>
                <w:tab w:val="center" w:pos="5427"/>
                <w:tab w:val="left" w:pos="62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D7086AB" w14:textId="77777777" w:rsidR="00BB5AC0" w:rsidRDefault="00BB5AC0">
      <w:bookmarkStart w:id="0" w:name="_GoBack"/>
      <w:bookmarkEnd w:id="0"/>
    </w:p>
    <w:sectPr w:rsidR="00BB5AC0" w:rsidSect="00B806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FC"/>
    <w:rsid w:val="001F4DF4"/>
    <w:rsid w:val="00AD7916"/>
    <w:rsid w:val="00B806FC"/>
    <w:rsid w:val="00BB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B625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0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806FC"/>
    <w:pPr>
      <w:pBdr>
        <w:bottom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806FC"/>
    <w:rPr>
      <w:rFonts w:ascii="Arial" w:eastAsia="MS Mincho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Macintosh Word</Application>
  <DocSecurity>0</DocSecurity>
  <Lines>5</Lines>
  <Paragraphs>1</Paragraphs>
  <ScaleCrop>false</ScaleCrop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Carter</dc:creator>
  <cp:keywords/>
  <dc:description/>
  <cp:lastModifiedBy>Craig Carter</cp:lastModifiedBy>
  <cp:revision>1</cp:revision>
  <dcterms:created xsi:type="dcterms:W3CDTF">2017-05-15T17:01:00Z</dcterms:created>
  <dcterms:modified xsi:type="dcterms:W3CDTF">2017-05-15T17:02:00Z</dcterms:modified>
</cp:coreProperties>
</file>